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A47" w:rsidRPr="008F6BC2" w:rsidRDefault="008F6BC2" w:rsidP="008F6BC2">
      <w:pPr>
        <w:jc w:val="center"/>
        <w:rPr>
          <w:rFonts w:ascii="LilyUPC" w:hAnsi="LilyUPC" w:cs="LilyUPC"/>
          <w:color w:val="0070C0"/>
          <w:sz w:val="32"/>
          <w:szCs w:val="40"/>
          <w:cs/>
        </w:rPr>
      </w:pPr>
      <w:r w:rsidRPr="008F6BC2">
        <w:rPr>
          <w:rFonts w:ascii="LilyUPC" w:hAnsi="LilyUPC" w:cs="LilyUPC"/>
          <w:color w:val="0070C0"/>
          <w:sz w:val="32"/>
          <w:szCs w:val="40"/>
        </w:rPr>
        <w:t xml:space="preserve">Eb15 </w:t>
      </w:r>
      <w:r w:rsidRPr="008F6BC2">
        <w:rPr>
          <w:rFonts w:ascii="LilyUPC" w:hAnsi="LilyUPC" w:cs="LilyUPC"/>
          <w:color w:val="0070C0"/>
          <w:sz w:val="32"/>
          <w:szCs w:val="40"/>
          <w:cs/>
        </w:rPr>
        <w:t>การเผยแพร่เจตจำนงสุจริตของผู้บริหารต่อสาธารณชน</w:t>
      </w:r>
      <w:r w:rsidRPr="008F6BC2">
        <w:rPr>
          <w:rFonts w:ascii="LilyUPC" w:hAnsi="LilyUPC" w:cs="LilyUPC"/>
          <w:color w:val="0070C0"/>
          <w:sz w:val="32"/>
          <w:szCs w:val="40"/>
          <w:cs/>
        </w:rPr>
        <w:t xml:space="preserve"> </w:t>
      </w:r>
      <w:proofErr w:type="spellStart"/>
      <w:proofErr w:type="gramStart"/>
      <w:r w:rsidRPr="008F6BC2">
        <w:rPr>
          <w:rFonts w:ascii="LilyUPC" w:hAnsi="LilyUPC" w:cs="LilyUPC"/>
          <w:color w:val="0070C0"/>
          <w:sz w:val="32"/>
          <w:szCs w:val="40"/>
          <w:cs/>
        </w:rPr>
        <w:t>คป</w:t>
      </w:r>
      <w:proofErr w:type="spellEnd"/>
      <w:r w:rsidRPr="008F6BC2">
        <w:rPr>
          <w:rFonts w:ascii="LilyUPC" w:hAnsi="LilyUPC" w:cs="LilyUPC"/>
          <w:color w:val="0070C0"/>
          <w:sz w:val="32"/>
          <w:szCs w:val="40"/>
          <w:cs/>
        </w:rPr>
        <w:t>สอ.แก่งคอย</w:t>
      </w:r>
      <w:proofErr w:type="gramEnd"/>
      <w:r w:rsidRPr="008F6BC2">
        <w:rPr>
          <w:rFonts w:ascii="LilyUPC" w:hAnsi="LilyUPC" w:cs="LilyUPC"/>
          <w:color w:val="0070C0"/>
          <w:sz w:val="32"/>
          <w:szCs w:val="40"/>
          <w:cs/>
        </w:rPr>
        <w:t xml:space="preserve"> / </w:t>
      </w:r>
      <w:proofErr w:type="spellStart"/>
      <w:r w:rsidRPr="008F6BC2">
        <w:rPr>
          <w:rFonts w:ascii="LilyUPC" w:hAnsi="LilyUPC" w:cs="LilyUPC"/>
          <w:color w:val="0070C0"/>
          <w:sz w:val="32"/>
          <w:szCs w:val="40"/>
          <w:cs/>
        </w:rPr>
        <w:t>สส</w:t>
      </w:r>
      <w:proofErr w:type="spellEnd"/>
      <w:r w:rsidRPr="008F6BC2">
        <w:rPr>
          <w:rFonts w:ascii="LilyUPC" w:hAnsi="LilyUPC" w:cs="LilyUPC"/>
          <w:color w:val="0070C0"/>
          <w:sz w:val="32"/>
          <w:szCs w:val="40"/>
          <w:cs/>
        </w:rPr>
        <w:t>อ.แก่งคอย</w:t>
      </w:r>
    </w:p>
    <w:p w:rsidR="008F6BC2" w:rsidRDefault="008F6BC2"/>
    <w:p w:rsidR="008F6BC2" w:rsidRDefault="008F6BC2" w:rsidP="008F6BC2">
      <w:pPr>
        <w:jc w:val="center"/>
      </w:pPr>
      <w:r>
        <w:rPr>
          <w:noProof/>
        </w:rPr>
        <w:drawing>
          <wp:inline distT="0" distB="0" distL="0" distR="0">
            <wp:extent cx="4991100" cy="226695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C2" w:rsidRDefault="008F6BC2" w:rsidP="008F6BC2">
      <w:pPr>
        <w:jc w:val="center"/>
      </w:pPr>
      <w:r>
        <w:rPr>
          <w:noProof/>
        </w:rPr>
        <w:drawing>
          <wp:inline distT="0" distB="0" distL="0" distR="0">
            <wp:extent cx="4924425" cy="3223895"/>
            <wp:effectExtent l="0" t="0" r="9525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22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C2" w:rsidRDefault="008F6BC2" w:rsidP="008F6BC2">
      <w:pPr>
        <w:jc w:val="center"/>
      </w:pPr>
      <w:r>
        <w:rPr>
          <w:noProof/>
        </w:rPr>
        <w:drawing>
          <wp:inline distT="0" distB="0" distL="0" distR="0">
            <wp:extent cx="4991100" cy="3071379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632" cy="308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6BC2" w:rsidSect="008F6BC2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C2"/>
    <w:rsid w:val="008F6BC2"/>
    <w:rsid w:val="00A2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A8903"/>
  <w15:chartTrackingRefBased/>
  <w15:docId w15:val="{33A9F02C-CEB9-46FB-9AB3-CFC29B58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1</cp:revision>
  <dcterms:created xsi:type="dcterms:W3CDTF">2020-03-16T08:54:00Z</dcterms:created>
  <dcterms:modified xsi:type="dcterms:W3CDTF">2020-03-16T08:58:00Z</dcterms:modified>
</cp:coreProperties>
</file>